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color w:val="0070c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color w:val="0070c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70c0"/>
          <w:sz w:val="24"/>
          <w:szCs w:val="24"/>
          <w:rtl w:val="0"/>
        </w:rPr>
        <w:t xml:space="preserve">SOOVIAVALDUS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Soovime osaleda Transpordiameti koostööprojektis tasuta jalgratturi koolituse kättesaadavuse parandamiseks. 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9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56"/>
        <w:gridCol w:w="5036"/>
        <w:tblGridChange w:id="0">
          <w:tblGrid>
            <w:gridCol w:w="3356"/>
            <w:gridCol w:w="50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Kooli nimi</w:t>
            </w:r>
          </w:p>
          <w:p w:rsidR="00000000" w:rsidDel="00000000" w:rsidP="00000000" w:rsidRDefault="00000000" w:rsidRPr="00000000" w14:paraId="0000000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Põlva Jakobi Kool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Registrikood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0.0" w:type="dxa"/>
              <w:bottom w:w="8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both"/>
              <w:rPr>
                <w:rFonts w:ascii="Arial" w:cs="Arial" w:eastAsia="Arial" w:hAnsi="Arial"/>
                <w:color w:val="252525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color w:val="252525"/>
                <w:sz w:val="21"/>
                <w:szCs w:val="21"/>
                <w:rtl w:val="0"/>
              </w:rPr>
              <w:t xml:space="preserve">90015904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Juriidiline aadress</w:t>
            </w:r>
          </w:p>
          <w:p w:rsidR="00000000" w:rsidDel="00000000" w:rsidP="00000000" w:rsidRDefault="00000000" w:rsidRPr="00000000" w14:paraId="0000000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Kesk 11, 63308 PÕLVA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Lepingu allkirjastaja, 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esinduse alus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Elar Edesi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juhatuse esimees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Kooli kontaktisik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nimi: Merle Kösler</w:t>
            </w:r>
          </w:p>
          <w:p w:rsidR="00000000" w:rsidDel="00000000" w:rsidP="00000000" w:rsidRDefault="00000000" w:rsidRPr="00000000" w14:paraId="0000001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tel: 55579381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e-post: merle.kosler@jakobikool.ee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Koolitusel osalevate laste arv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Kohalik omavalitsus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Põlva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Asutuse arvelduskonto number ja arvelduskonto omanik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Mitme konto olemasolul palume kooli esindajal välja valida ja avaldusse lisada ühe arvelduskonto number.</w:t>
            </w:r>
          </w:p>
        </w:tc>
      </w:tr>
    </w:tbl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Kinnitan, et lapsi koolitav õpetaja on vähemalt 21-aastane ja omab mootorsõiduki juhtimisõigust (LS § 149 lg 3).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Kinnitan, et kool ei küsi lapsevanemalt koolituse läbiviimiseks rahalist toetust.</w:t>
      </w:r>
    </w:p>
    <w:p w:rsidR="00000000" w:rsidDel="00000000" w:rsidP="00000000" w:rsidRDefault="00000000" w:rsidRPr="00000000" w14:paraId="00000020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Teadmiseks:</w:t>
      </w:r>
    </w:p>
    <w:p w:rsidR="00000000" w:rsidDel="00000000" w:rsidP="00000000" w:rsidRDefault="00000000" w:rsidRPr="00000000" w14:paraId="00000022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Asutuse kontaktisiku andmed kuvatakse avalikult veebis Transpordiameti dokumendihaldus-süsteemi kaudu.</w:t>
      </w:r>
    </w:p>
    <w:p w:rsidR="00000000" w:rsidDel="00000000" w:rsidP="00000000" w:rsidRDefault="00000000" w:rsidRPr="00000000" w14:paraId="00000023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Sooviavaldusega edastatakse eraldi failina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.pdf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või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.doc)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koolituse tööplaan, mis kinnitab, et täidetakse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määrusega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ettenähtud miinimum koolitusmahtu ja teemasid.</w:t>
      </w:r>
    </w:p>
    <w:p w:rsidR="00000000" w:rsidDel="00000000" w:rsidP="00000000" w:rsidRDefault="00000000" w:rsidRPr="00000000" w14:paraId="00000025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28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Elar Edesi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juhatuse esimees</w:t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Põlva Jakobi Kooli SA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7383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0</wp:posOffset>
          </wp:positionV>
          <wp:extent cx="7283487" cy="612760"/>
          <wp:effectExtent b="0" l="0" r="0" t="0"/>
          <wp:wrapNone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1248" l="1819" r="1757" t="93015"/>
                  <a:stretch>
                    <a:fillRect/>
                  </a:stretch>
                </pic:blipFill>
                <pic:spPr>
                  <a:xfrm>
                    <a:off x="0" y="0"/>
                    <a:ext cx="7283487" cy="6127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7383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center" w:leader="none" w:pos="4039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697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 w:default="1">
    <w:name w:val="Normal"/>
    <w:qFormat w:val="1"/>
    <w:rsid w:val="00803760"/>
    <w:pPr>
      <w:spacing w:after="0" w:line="240" w:lineRule="auto"/>
    </w:p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paragraph" w:styleId="Loendilik">
    <w:name w:val="List Paragraph"/>
    <w:basedOn w:val="Normaallaad"/>
    <w:uiPriority w:val="34"/>
    <w:qFormat w:val="1"/>
    <w:rsid w:val="00803760"/>
    <w:pPr>
      <w:ind w:left="720"/>
      <w:contextualSpacing w:val="1"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Pis">
    <w:name w:val="header"/>
    <w:basedOn w:val="Normaallaad"/>
    <w:link w:val="PisMrk"/>
    <w:uiPriority w:val="99"/>
    <w:unhideWhenUsed w:val="1"/>
    <w:rsid w:val="00FD60FD"/>
    <w:pPr>
      <w:tabs>
        <w:tab w:val="center" w:pos="4536"/>
        <w:tab w:val="right" w:pos="9072"/>
      </w:tabs>
    </w:pPr>
  </w:style>
  <w:style w:type="character" w:styleId="PisMrk" w:customStyle="1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 w:val="1"/>
    <w:rsid w:val="00FD60FD"/>
    <w:pPr>
      <w:tabs>
        <w:tab w:val="center" w:pos="4536"/>
        <w:tab w:val="right" w:pos="9072"/>
      </w:tabs>
    </w:pPr>
  </w:style>
  <w:style w:type="character" w:styleId="JalusMrk" w:customStyle="1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 w:val="1"/>
    <w:unhideWhenUsed w:val="1"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 w:val="1"/>
    <w:unhideWhenUsed w:val="1"/>
    <w:rsid w:val="00EF520A"/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semiHidden w:val="1"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 w:val="1"/>
    <w:unhideWhenUsed w:val="1"/>
    <w:rsid w:val="00EF520A"/>
    <w:rPr>
      <w:b w:val="1"/>
      <w:bCs w:val="1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 w:val="1"/>
    <w:rsid w:val="00EF520A"/>
    <w:rPr>
      <w:b w:val="1"/>
      <w:bCs w:val="1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 w:val="1"/>
    <w:unhideWhenUsed w:val="1"/>
    <w:rsid w:val="00EF520A"/>
    <w:rPr>
      <w:rFonts w:ascii="Segoe UI" w:cs="Segoe UI" w:hAnsi="Segoe UI"/>
      <w:sz w:val="18"/>
      <w:szCs w:val="18"/>
    </w:rPr>
  </w:style>
  <w:style w:type="character" w:styleId="JutumullitekstMrk" w:customStyle="1">
    <w:name w:val="Jutumullitekst Märk"/>
    <w:basedOn w:val="Liguvaikefont"/>
    <w:link w:val="Jutumullitekst"/>
    <w:uiPriority w:val="99"/>
    <w:semiHidden w:val="1"/>
    <w:rsid w:val="00EF520A"/>
    <w:rPr>
      <w:rFonts w:ascii="Segoe UI" w:cs="Segoe UI" w:hAnsi="Segoe UI"/>
      <w:sz w:val="18"/>
      <w:szCs w:val="18"/>
    </w:rPr>
  </w:style>
  <w:style w:type="character" w:styleId="Hperlink">
    <w:name w:val="Hyperlink"/>
    <w:basedOn w:val="Liguvaikefont"/>
    <w:uiPriority w:val="99"/>
    <w:unhideWhenUsed w:val="1"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 w:val="1"/>
    <w:unhideWhenUsed w:val="1"/>
    <w:rsid w:val="00CF64D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riigiteataja.ee/akt/122052020009?leiaKehtiv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0JCUfqmXNaWh4+B4PJC96pfC8w==">CgMxLjA4AHIhMTNnb0dQdENXQVoxaXhXd3dVeWhneC1GNGhaWEp0UHRG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2021-01-13T10:57:00Z</dcterms:created>
  <dc:creator>Marika Luik</dc:creator>
</cp:coreProperties>
</file>